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577" w:rsidRDefault="003830C2" w:rsidP="003830C2">
      <w:pPr>
        <w:spacing w:after="0"/>
      </w:pPr>
      <w:hyperlink r:id="rId4" w:history="1">
        <w:r>
          <w:rPr>
            <w:rStyle w:val="Kpr"/>
          </w:rPr>
          <w:t>https://www.sorubak.com</w:t>
        </w:r>
      </w:hyperlink>
      <w:r w:rsidR="00612577">
        <w:rPr>
          <w:noProof/>
        </w:rPr>
        <w:drawing>
          <wp:inline distT="0" distB="0" distL="0" distR="0">
            <wp:extent cx="6630496" cy="8582025"/>
            <wp:effectExtent l="19050" t="0" r="0" b="0"/>
            <wp:docPr id="1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0496" cy="858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2577">
        <w:lastRenderedPageBreak/>
        <w:t>Funda Menekşe’den Selamlar ile</w:t>
      </w:r>
      <w:r w:rsidR="00612577">
        <w:sym w:font="Wingdings" w:char="F04A"/>
      </w:r>
      <w:r w:rsidR="00612577">
        <w:t xml:space="preserve"> </w:t>
      </w:r>
    </w:p>
    <w:sectPr w:rsidR="00612577" w:rsidSect="00612577">
      <w:pgSz w:w="11906" w:h="16838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2577"/>
    <w:rsid w:val="003830C2"/>
    <w:rsid w:val="003F44E6"/>
    <w:rsid w:val="00612577"/>
    <w:rsid w:val="00E31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0C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257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257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3830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4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83</Characters>
  <DocSecurity>0</DocSecurity>
  <Lines>1</Lines>
  <Paragraphs>1</Paragraphs>
  <ScaleCrop>false</ScaleCrop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2018-12-06T19:03:00Z</dcterms:created>
  <dcterms:modified xsi:type="dcterms:W3CDTF">2018-12-07T12:01:00Z</dcterms:modified>
</cp:coreProperties>
</file>